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8C2" w14:textId="77777777" w:rsidR="00746416" w:rsidRDefault="006F6E4B">
      <w:pPr>
        <w:spacing w:after="200"/>
        <w:jc w:val="center"/>
      </w:pPr>
      <w:r>
        <w:rPr>
          <w:b/>
          <w:bCs/>
          <w:sz w:val="28"/>
          <w:szCs w:val="28"/>
          <w:u w:val="single"/>
        </w:rPr>
        <w:t>MEDICAL AUTHORIZATION AND RELEASE</w:t>
      </w:r>
    </w:p>
    <w:p w14:paraId="38D8BE17" w14:textId="77777777" w:rsidR="00746416" w:rsidRDefault="006F6E4B">
      <w:pPr>
        <w:spacing w:after="240"/>
        <w:jc w:val="center"/>
      </w:pPr>
      <w:r>
        <w:rPr>
          <w:i/>
          <w:iCs/>
          <w:sz w:val="20"/>
          <w:szCs w:val="20"/>
        </w:rPr>
        <w:t>Authorization to Disclose Protected Health Information in Connection with a Request for Reasonable Accommodation under the Americans with Disabilities Act (ADA)</w:t>
      </w:r>
    </w:p>
    <w:p w14:paraId="6E015CAF" w14:textId="77777777" w:rsidR="00746416" w:rsidRDefault="006F6E4B">
      <w:pPr>
        <w:spacing w:before="240" w:after="120"/>
      </w:pPr>
      <w:r>
        <w:rPr>
          <w:b/>
          <w:bCs/>
          <w:u w:val="single"/>
        </w:rPr>
        <w:t>1.  Purpose of Authorization</w:t>
      </w:r>
    </w:p>
    <w:p w14:paraId="454D87BB" w14:textId="77777777" w:rsidR="00746416" w:rsidRDefault="006F6E4B">
      <w:pPr>
        <w:spacing w:after="120" w:line="276" w:lineRule="auto"/>
      </w:pPr>
      <w:r>
        <w:t>I am requesting a reasonable accommodation from my employer under the Americans with Disabilities Act (ADA) and applicable state and local laws. To evaluate my request, my employer needs information from my healthcare provider concerning (a) whether I have a physical or mental impairment that substantially limits one or more major life activities, (b) the functional limitations and work restrictions that are relevant to my position, and (c) accommodations that may enable me to perform the essential functions of my job.</w:t>
      </w:r>
    </w:p>
    <w:p w14:paraId="4A5CE8F9" w14:textId="77777777" w:rsidR="00746416" w:rsidRDefault="006F6E4B">
      <w:pPr>
        <w:spacing w:after="120" w:line="276" w:lineRule="auto"/>
      </w:pPr>
      <w:r>
        <w:t>By signing this form, I authorize the healthcare provider identified below to disclose protected health information to my employer, as described in this authorization, for the purposes stated above.</w:t>
      </w:r>
    </w:p>
    <w:p w14:paraId="696282B4" w14:textId="77777777" w:rsidR="00746416" w:rsidRDefault="006F6E4B">
      <w:pPr>
        <w:spacing w:before="240" w:after="120"/>
      </w:pPr>
      <w:r>
        <w:rPr>
          <w:b/>
          <w:bCs/>
          <w:u w:val="single"/>
        </w:rPr>
        <w:t>2.  Healthcare Provider Authorized to Disclose</w:t>
      </w:r>
    </w:p>
    <w:p w14:paraId="033D22F6" w14:textId="77777777" w:rsidR="00746416" w:rsidRDefault="006F6E4B">
      <w:pPr>
        <w:spacing w:after="120" w:line="276" w:lineRule="auto"/>
      </w:pPr>
      <w:r>
        <w:t>Provider Name / Practice: ______________________________________________</w:t>
      </w:r>
    </w:p>
    <w:p w14:paraId="5B72FC99" w14:textId="77777777" w:rsidR="00746416" w:rsidRDefault="006F6E4B">
      <w:pPr>
        <w:spacing w:after="120" w:line="276" w:lineRule="auto"/>
      </w:pPr>
      <w:r>
        <w:t>Address: ____________________________________________________________</w:t>
      </w:r>
    </w:p>
    <w:p w14:paraId="5AD66979" w14:textId="77777777" w:rsidR="00276D43" w:rsidRDefault="006F6E4B">
      <w:pPr>
        <w:spacing w:after="120" w:line="276" w:lineRule="auto"/>
      </w:pPr>
      <w:r>
        <w:t xml:space="preserve">Phone: _______________________________          </w:t>
      </w:r>
    </w:p>
    <w:p w14:paraId="6551737E" w14:textId="11E6B5BA" w:rsidR="00746416" w:rsidRDefault="006F6E4B">
      <w:pPr>
        <w:spacing w:after="120" w:line="276" w:lineRule="auto"/>
      </w:pPr>
      <w:r>
        <w:t>Fax: _______________________________</w:t>
      </w:r>
    </w:p>
    <w:p w14:paraId="00C88790" w14:textId="77777777" w:rsidR="00746416" w:rsidRDefault="006F6E4B">
      <w:pPr>
        <w:spacing w:before="240" w:after="120"/>
      </w:pPr>
      <w:r>
        <w:rPr>
          <w:b/>
          <w:bCs/>
          <w:u w:val="single"/>
        </w:rPr>
        <w:t>3.  Employee / Patient</w:t>
      </w:r>
    </w:p>
    <w:p w14:paraId="28054A2C" w14:textId="77777777" w:rsidR="00746416" w:rsidRDefault="006F6E4B">
      <w:pPr>
        <w:spacing w:after="120" w:line="276" w:lineRule="auto"/>
      </w:pPr>
      <w:r>
        <w:t>Name (print): ______________________________________________________</w:t>
      </w:r>
    </w:p>
    <w:p w14:paraId="6DFB4FED" w14:textId="77777777" w:rsidR="00746416" w:rsidRDefault="006F6E4B">
      <w:pPr>
        <w:spacing w:after="120" w:line="276" w:lineRule="auto"/>
      </w:pPr>
      <w:r>
        <w:t>Date of Birth: _________________________</w:t>
      </w:r>
    </w:p>
    <w:p w14:paraId="5D36298D" w14:textId="77777777" w:rsidR="00746416" w:rsidRDefault="006F6E4B">
      <w:pPr>
        <w:spacing w:after="120" w:line="276" w:lineRule="auto"/>
      </w:pPr>
      <w:r>
        <w:t>Address: ____________________________________________________________</w:t>
      </w:r>
    </w:p>
    <w:p w14:paraId="07C7B307" w14:textId="77777777" w:rsidR="00276D43" w:rsidRDefault="006F6E4B">
      <w:pPr>
        <w:spacing w:after="120" w:line="276" w:lineRule="auto"/>
      </w:pPr>
      <w:r>
        <w:t xml:space="preserve">Phone: _______________________________          </w:t>
      </w:r>
    </w:p>
    <w:p w14:paraId="01E4DE6B" w14:textId="6E993D0B" w:rsidR="00746416" w:rsidRDefault="006F6E4B">
      <w:pPr>
        <w:spacing w:after="120" w:line="276" w:lineRule="auto"/>
      </w:pPr>
      <w:r>
        <w:t>Email: _______________________________</w:t>
      </w:r>
    </w:p>
    <w:p w14:paraId="44355A54" w14:textId="77777777" w:rsidR="00746416" w:rsidRDefault="006F6E4B">
      <w:pPr>
        <w:spacing w:before="240" w:after="120"/>
      </w:pPr>
      <w:r>
        <w:rPr>
          <w:b/>
          <w:bCs/>
          <w:u w:val="single"/>
        </w:rPr>
        <w:t>4.  Recipient of Information</w:t>
      </w:r>
    </w:p>
    <w:p w14:paraId="4DD72FD8" w14:textId="77777777" w:rsidR="00746416" w:rsidRDefault="006F6E4B">
      <w:pPr>
        <w:spacing w:after="120" w:line="276" w:lineRule="auto"/>
      </w:pPr>
      <w:r>
        <w:t xml:space="preserve">Employer: </w:t>
      </w:r>
      <w:r>
        <w:rPr>
          <w:b/>
          <w:bCs/>
        </w:rPr>
        <w:t>[Employer]</w:t>
      </w:r>
    </w:p>
    <w:p w14:paraId="53534E74" w14:textId="77777777" w:rsidR="00746416" w:rsidRDefault="006F6E4B">
      <w:pPr>
        <w:spacing w:after="120" w:line="276" w:lineRule="auto"/>
      </w:pPr>
      <w:r>
        <w:t>Information may be disclosed to the following authorized representatives of the employer and its outsourced human resources provider, OutrightHR, LLC:</w:t>
      </w:r>
    </w:p>
    <w:p w14:paraId="3DF5A1F1" w14:textId="77777777" w:rsidR="00746416" w:rsidRDefault="006F6E4B">
      <w:pPr>
        <w:spacing w:after="120" w:line="276" w:lineRule="auto"/>
      </w:pPr>
      <w:r>
        <w:t>•  OutrightHR Human Resources representative — primary contact: Brian Huston, bhuston@outrighthr.com</w:t>
      </w:r>
    </w:p>
    <w:p w14:paraId="13526050" w14:textId="77777777" w:rsidR="00746416" w:rsidRDefault="006F6E4B">
      <w:pPr>
        <w:spacing w:after="120" w:line="276" w:lineRule="auto"/>
      </w:pPr>
      <w:r>
        <w:t>•  General HR intake: hrsupport@outrighthr.com</w:t>
      </w:r>
    </w:p>
    <w:p w14:paraId="5A4594A8" w14:textId="77777777" w:rsidR="00746416" w:rsidRDefault="006F6E4B">
      <w:pPr>
        <w:spacing w:after="120" w:line="276" w:lineRule="auto"/>
      </w:pPr>
      <w:r>
        <w:t>•  [Employer] designated representative: [Name], [email]</w:t>
      </w:r>
    </w:p>
    <w:p w14:paraId="14533BE7" w14:textId="77777777" w:rsidR="00276D43" w:rsidRDefault="00276D43">
      <w:pPr>
        <w:spacing w:after="120" w:line="276" w:lineRule="auto"/>
      </w:pPr>
    </w:p>
    <w:p w14:paraId="3A64E8B1" w14:textId="77777777" w:rsidR="00746416" w:rsidRDefault="006F6E4B">
      <w:pPr>
        <w:spacing w:before="240" w:after="120"/>
      </w:pPr>
      <w:r>
        <w:rPr>
          <w:b/>
          <w:bCs/>
          <w:u w:val="single"/>
        </w:rPr>
        <w:lastRenderedPageBreak/>
        <w:t>5.  Information Authorized to Be Disclosed</w:t>
      </w:r>
    </w:p>
    <w:p w14:paraId="4C3FAB36" w14:textId="77777777" w:rsidR="00746416" w:rsidRDefault="006F6E4B">
      <w:pPr>
        <w:spacing w:after="120" w:line="276" w:lineRule="auto"/>
      </w:pPr>
      <w:r>
        <w:t>This authorization covers only information reasonably necessary to evaluate my accommodation request, including:</w:t>
      </w:r>
    </w:p>
    <w:p w14:paraId="41981973" w14:textId="77777777" w:rsidR="00746416" w:rsidRDefault="006F6E4B">
      <w:pPr>
        <w:spacing w:after="120" w:line="276" w:lineRule="auto"/>
      </w:pPr>
      <w:r>
        <w:t>•  Confirmation that I have a physical or mental impairment that substantially limits one or more major life activities;</w:t>
      </w:r>
    </w:p>
    <w:p w14:paraId="03151AA9" w14:textId="77777777" w:rsidR="00746416" w:rsidRDefault="006F6E4B">
      <w:pPr>
        <w:spacing w:after="120" w:line="276" w:lineRule="auto"/>
      </w:pPr>
      <w:r>
        <w:t>•  The nature and expected duration of the impairment, and whether it is permanent, temporary, or episodic;</w:t>
      </w:r>
    </w:p>
    <w:p w14:paraId="5BAC7C9E" w14:textId="77777777" w:rsidR="00746416" w:rsidRDefault="006F6E4B">
      <w:pPr>
        <w:spacing w:after="120" w:line="276" w:lineRule="auto"/>
      </w:pPr>
      <w:r>
        <w:t>•  Functional limitations and work restrictions relevant to the essential functions of my position;</w:t>
      </w:r>
    </w:p>
    <w:p w14:paraId="03358E39" w14:textId="77777777" w:rsidR="00746416" w:rsidRDefault="006F6E4B">
      <w:pPr>
        <w:spacing w:after="120" w:line="276" w:lineRule="auto"/>
      </w:pPr>
      <w:r>
        <w:t>•  Recommended accommodations and the medical basis for those recommendations; and</w:t>
      </w:r>
    </w:p>
    <w:p w14:paraId="389DDC80" w14:textId="77777777" w:rsidR="00746416" w:rsidRDefault="006F6E4B">
      <w:pPr>
        <w:spacing w:after="120" w:line="276" w:lineRule="auto"/>
      </w:pPr>
      <w:r>
        <w:t>•  Other information reasonably necessary to engage in the ADA interactive process.</w:t>
      </w:r>
    </w:p>
    <w:p w14:paraId="1B20F265" w14:textId="77777777" w:rsidR="00746416" w:rsidRDefault="006F6E4B">
      <w:pPr>
        <w:spacing w:after="120" w:line="276" w:lineRule="auto"/>
      </w:pPr>
      <w:r>
        <w:t>This authorization does NOT include the following categories of sensitive information unless I expressly initial each that I authorize:</w:t>
      </w:r>
    </w:p>
    <w:p w14:paraId="59FFD9A4" w14:textId="03B97676" w:rsidR="00746416" w:rsidRDefault="006F6E4B" w:rsidP="00276D43">
      <w:pPr>
        <w:pStyle w:val="ListParagraph"/>
        <w:numPr>
          <w:ilvl w:val="0"/>
          <w:numId w:val="2"/>
        </w:numPr>
        <w:spacing w:after="120" w:line="276" w:lineRule="auto"/>
      </w:pPr>
      <w:r>
        <w:t>Psychotherapy notes (as defined by 45 C.F.R. § 164.501)</w:t>
      </w:r>
    </w:p>
    <w:p w14:paraId="474D5752" w14:textId="60B5F48F" w:rsidR="00746416" w:rsidRDefault="006F6E4B" w:rsidP="00276D43">
      <w:pPr>
        <w:pStyle w:val="ListParagraph"/>
        <w:numPr>
          <w:ilvl w:val="0"/>
          <w:numId w:val="2"/>
        </w:numPr>
        <w:spacing w:after="120" w:line="276" w:lineRule="auto"/>
      </w:pPr>
      <w:r>
        <w:t>HIV/AIDS-related information</w:t>
      </w:r>
    </w:p>
    <w:p w14:paraId="7D1BD075" w14:textId="2E4F5DEE" w:rsidR="00746416" w:rsidRDefault="006F6E4B" w:rsidP="00276D43">
      <w:pPr>
        <w:pStyle w:val="ListParagraph"/>
        <w:numPr>
          <w:ilvl w:val="0"/>
          <w:numId w:val="2"/>
        </w:numPr>
        <w:spacing w:after="120" w:line="276" w:lineRule="auto"/>
      </w:pPr>
      <w:r>
        <w:t>Substance use disorder treatment records protected under 42 C.F.R. Part 2</w:t>
      </w:r>
    </w:p>
    <w:p w14:paraId="2F191962" w14:textId="691ECB08" w:rsidR="00746416" w:rsidRDefault="006F6E4B" w:rsidP="00276D43">
      <w:pPr>
        <w:pStyle w:val="ListParagraph"/>
        <w:numPr>
          <w:ilvl w:val="0"/>
          <w:numId w:val="2"/>
        </w:numPr>
        <w:spacing w:after="120" w:line="276" w:lineRule="auto"/>
      </w:pPr>
      <w:r>
        <w:t>Genetic information (see GINA notice in Section 6)</w:t>
      </w:r>
    </w:p>
    <w:p w14:paraId="70EF8842" w14:textId="573090C6" w:rsidR="00746416" w:rsidRDefault="006F6E4B" w:rsidP="00276D43">
      <w:pPr>
        <w:pStyle w:val="ListParagraph"/>
        <w:numPr>
          <w:ilvl w:val="0"/>
          <w:numId w:val="2"/>
        </w:numPr>
        <w:spacing w:after="120" w:line="276" w:lineRule="auto"/>
      </w:pPr>
      <w:r>
        <w:t>Mental health records other than psychotherapy notes</w:t>
      </w:r>
    </w:p>
    <w:p w14:paraId="304B4D01" w14:textId="77777777" w:rsidR="00746416" w:rsidRDefault="006F6E4B">
      <w:pPr>
        <w:spacing w:before="240" w:after="120"/>
      </w:pPr>
      <w:r>
        <w:rPr>
          <w:b/>
          <w:bCs/>
          <w:u w:val="single"/>
        </w:rPr>
        <w:t>6.  GINA Notice to Healthcare Provider</w:t>
      </w:r>
    </w:p>
    <w:p w14:paraId="53D5F11C" w14:textId="77777777" w:rsidR="00746416" w:rsidRDefault="006F6E4B">
      <w:pPr>
        <w:spacing w:after="120" w:line="276" w:lineRule="auto"/>
      </w:pPr>
      <w:r>
        <w:t>The Genetic Information Nondiscrimination Act of 2008 (GINA) prohibits employers and other entities covered by GINA Title II from requesting or requiring genetic information of an individual or family member. The employer is asking that you not provide any genetic information when responding to this request.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518F9F87" w14:textId="77777777" w:rsidR="00746416" w:rsidRDefault="006F6E4B">
      <w:pPr>
        <w:spacing w:before="240" w:after="120"/>
      </w:pPr>
      <w:r>
        <w:rPr>
          <w:b/>
          <w:bCs/>
          <w:u w:val="single"/>
        </w:rPr>
        <w:t>7.  Expiration</w:t>
      </w:r>
    </w:p>
    <w:p w14:paraId="0DE7EE84" w14:textId="77777777" w:rsidR="00746416" w:rsidRDefault="006F6E4B">
      <w:pPr>
        <w:spacing w:after="120" w:line="276" w:lineRule="auto"/>
      </w:pPr>
      <w:r>
        <w:t>This authorization will expire one hundred eighty (180) days after the date I sign it, or upon the earlier conclusion of the interactive process for the accommodation request that prompted it, whichever is sooner.</w:t>
      </w:r>
    </w:p>
    <w:p w14:paraId="15B5E3B8" w14:textId="77777777" w:rsidR="00746416" w:rsidRDefault="006F6E4B">
      <w:pPr>
        <w:spacing w:before="240" w:after="120"/>
      </w:pPr>
      <w:r>
        <w:rPr>
          <w:b/>
          <w:bCs/>
          <w:u w:val="single"/>
        </w:rPr>
        <w:t>8.  Right to Revoke</w:t>
      </w:r>
    </w:p>
    <w:p w14:paraId="7DEDD24C" w14:textId="77777777" w:rsidR="00746416" w:rsidRDefault="006F6E4B">
      <w:pPr>
        <w:spacing w:after="120" w:line="276" w:lineRule="auto"/>
      </w:pPr>
      <w:r>
        <w:t>I understand that I have the right to revoke this authorization at any time by submitting a written revocation to the OutrightHR Human Resources representative identified in Section 4. Revocation will not apply to information already disclosed in reliance on this authorization before the revocation is received.</w:t>
      </w:r>
    </w:p>
    <w:p w14:paraId="27A9A040" w14:textId="77777777" w:rsidR="00746416" w:rsidRDefault="006F6E4B">
      <w:pPr>
        <w:spacing w:before="240" w:after="120"/>
      </w:pPr>
      <w:r>
        <w:rPr>
          <w:b/>
          <w:bCs/>
          <w:u w:val="single"/>
        </w:rPr>
        <w:lastRenderedPageBreak/>
        <w:t>9.  Conditioning of Treatment, Payment, Enrollment, or Eligibility</w:t>
      </w:r>
    </w:p>
    <w:p w14:paraId="31758DCB" w14:textId="77777777" w:rsidR="00746416" w:rsidRDefault="006F6E4B">
      <w:pPr>
        <w:spacing w:after="120" w:line="276" w:lineRule="auto"/>
      </w:pPr>
      <w:r>
        <w:t>My healthcare provider may not condition treatment, payment, enrollment in a health plan, or eligibility for benefits on whether I sign this authorization.</w:t>
      </w:r>
    </w:p>
    <w:p w14:paraId="05CD76B9" w14:textId="77777777" w:rsidR="00746416" w:rsidRDefault="006F6E4B">
      <w:pPr>
        <w:spacing w:before="240" w:after="120"/>
      </w:pPr>
      <w:r>
        <w:rPr>
          <w:b/>
          <w:bCs/>
          <w:u w:val="single"/>
        </w:rPr>
        <w:t>10.  Potential for Redisclosure</w:t>
      </w:r>
    </w:p>
    <w:p w14:paraId="36503FBF" w14:textId="77777777" w:rsidR="00746416" w:rsidRDefault="006F6E4B">
      <w:pPr>
        <w:spacing w:after="120" w:line="276" w:lineRule="auto"/>
      </w:pPr>
      <w:r>
        <w:t>I understand that information disclosed pursuant to this authorization may be subject to redisclosure by the recipient and may no longer be protected by the federal HIPAA Privacy Rule. The employer is committed to maintaining the information as confidential, storing it separately from my personnel file, and sharing it only with individuals who have a legitimate need to know in connection with my accommodation request, consistent with 29 C.F.R. § 1630.14(c).</w:t>
      </w:r>
    </w:p>
    <w:p w14:paraId="3FAA4021" w14:textId="77777777" w:rsidR="00746416" w:rsidRDefault="006F6E4B">
      <w:pPr>
        <w:spacing w:before="240" w:after="120"/>
      </w:pPr>
      <w:r>
        <w:rPr>
          <w:b/>
          <w:bCs/>
          <w:u w:val="single"/>
        </w:rPr>
        <w:t>11.  Release of Liability</w:t>
      </w:r>
    </w:p>
    <w:p w14:paraId="016AFF3E" w14:textId="77777777" w:rsidR="00746416" w:rsidRDefault="006F6E4B">
      <w:pPr>
        <w:spacing w:after="120" w:line="276" w:lineRule="auto"/>
      </w:pPr>
      <w:r>
        <w:t>I release the healthcare provider identified in Section 2, and that provider's officers, agents, and employees, from liability for disclosing information in good faith pursuant to this authorization. This release is limited to claims arising from the act of disclosure pursuant to this authorization and does not waive any other rights I may have.</w:t>
      </w:r>
    </w:p>
    <w:p w14:paraId="00CEAB6B" w14:textId="77777777" w:rsidR="00746416" w:rsidRDefault="006F6E4B">
      <w:pPr>
        <w:spacing w:before="240" w:after="120"/>
      </w:pPr>
      <w:r>
        <w:rPr>
          <w:b/>
          <w:bCs/>
          <w:u w:val="single"/>
        </w:rPr>
        <w:t>12.  Acknowledgments</w:t>
      </w:r>
    </w:p>
    <w:p w14:paraId="1392DCB3" w14:textId="77777777" w:rsidR="00746416" w:rsidRDefault="006F6E4B">
      <w:pPr>
        <w:spacing w:after="120" w:line="276" w:lineRule="auto"/>
      </w:pPr>
      <w:r>
        <w:t>By signing below, I acknowledge that:</w:t>
      </w:r>
    </w:p>
    <w:p w14:paraId="0429802E" w14:textId="77777777" w:rsidR="00746416" w:rsidRDefault="006F6E4B">
      <w:pPr>
        <w:spacing w:after="120" w:line="276" w:lineRule="auto"/>
      </w:pPr>
      <w:r>
        <w:t>•  I have read and understand this authorization;</w:t>
      </w:r>
    </w:p>
    <w:p w14:paraId="472711EE" w14:textId="77777777" w:rsidR="00746416" w:rsidRDefault="006F6E4B">
      <w:pPr>
        <w:spacing w:after="120" w:line="276" w:lineRule="auto"/>
      </w:pPr>
      <w:r>
        <w:t>•  I have had the opportunity to ask questions about it;</w:t>
      </w:r>
    </w:p>
    <w:p w14:paraId="40E7B5E9" w14:textId="77777777" w:rsidR="00746416" w:rsidRDefault="006F6E4B">
      <w:pPr>
        <w:spacing w:after="120" w:line="276" w:lineRule="auto"/>
      </w:pPr>
      <w:r>
        <w:t>•  I am signing it voluntarily; and</w:t>
      </w:r>
    </w:p>
    <w:p w14:paraId="143A70BB" w14:textId="77777777" w:rsidR="00746416" w:rsidRDefault="006F6E4B">
      <w:pPr>
        <w:spacing w:after="120" w:line="276" w:lineRule="auto"/>
      </w:pPr>
      <w:r>
        <w:t>•  I have been advised that I have the right to receive a copy of this signed authorization.</w:t>
      </w:r>
    </w:p>
    <w:p w14:paraId="7DC8AAB1" w14:textId="77777777" w:rsidR="00276D43" w:rsidRDefault="00276D43">
      <w:pPr>
        <w:spacing w:after="120" w:line="276" w:lineRule="auto"/>
      </w:pPr>
    </w:p>
    <w:p w14:paraId="21037B8B" w14:textId="77777777" w:rsidR="00746416" w:rsidRDefault="006F6E4B">
      <w:pPr>
        <w:tabs>
          <w:tab w:val="left" w:pos="5400"/>
        </w:tabs>
        <w:spacing w:before="240"/>
      </w:pPr>
      <w:r>
        <w:t>____________________________________</w:t>
      </w:r>
      <w:r>
        <w:tab/>
        <w:t>___________________________</w:t>
      </w:r>
    </w:p>
    <w:p w14:paraId="1DA75386" w14:textId="77777777" w:rsidR="00746416" w:rsidRDefault="006F6E4B">
      <w:pPr>
        <w:tabs>
          <w:tab w:val="left" w:pos="5400"/>
        </w:tabs>
        <w:spacing w:after="240"/>
      </w:pPr>
      <w:r>
        <w:rPr>
          <w:i/>
          <w:iCs/>
        </w:rPr>
        <w:t>Employee Signature</w:t>
      </w:r>
      <w:r>
        <w:tab/>
      </w:r>
      <w:r>
        <w:rPr>
          <w:i/>
          <w:iCs/>
        </w:rPr>
        <w:t>Date</w:t>
      </w:r>
    </w:p>
    <w:p w14:paraId="373BEEDB" w14:textId="77777777" w:rsidR="00746416" w:rsidRDefault="00746416">
      <w:pPr>
        <w:spacing w:after="120"/>
      </w:pPr>
    </w:p>
    <w:p w14:paraId="114723B9" w14:textId="77777777" w:rsidR="00746416" w:rsidRDefault="006F6E4B">
      <w:pPr>
        <w:tabs>
          <w:tab w:val="left" w:pos="5400"/>
        </w:tabs>
        <w:spacing w:before="240"/>
      </w:pPr>
      <w:r>
        <w:t>____________________________________</w:t>
      </w:r>
      <w:r>
        <w:tab/>
        <w:t>___________________________</w:t>
      </w:r>
    </w:p>
    <w:p w14:paraId="713233B7" w14:textId="77777777" w:rsidR="00746416" w:rsidRDefault="006F6E4B">
      <w:pPr>
        <w:tabs>
          <w:tab w:val="left" w:pos="5400"/>
        </w:tabs>
        <w:spacing w:after="240"/>
      </w:pPr>
      <w:r>
        <w:rPr>
          <w:i/>
          <w:iCs/>
        </w:rPr>
        <w:t>Printed Name</w:t>
      </w:r>
      <w:r>
        <w:tab/>
      </w:r>
    </w:p>
    <w:p w14:paraId="2DF6E692" w14:textId="77777777" w:rsidR="00746416" w:rsidRDefault="00746416">
      <w:pPr>
        <w:spacing w:after="120"/>
      </w:pPr>
    </w:p>
    <w:p w14:paraId="73F848E0" w14:textId="77777777" w:rsidR="00746416" w:rsidRDefault="006F6E4B">
      <w:pPr>
        <w:spacing w:after="120" w:line="276" w:lineRule="auto"/>
      </w:pPr>
      <w:r>
        <w:t>If signed by a personal representative on behalf of the employee, complete the following:</w:t>
      </w:r>
    </w:p>
    <w:p w14:paraId="1710B16A" w14:textId="77777777" w:rsidR="00746416" w:rsidRDefault="006F6E4B">
      <w:pPr>
        <w:tabs>
          <w:tab w:val="left" w:pos="5400"/>
        </w:tabs>
        <w:spacing w:before="240"/>
      </w:pPr>
      <w:r>
        <w:t>____________________________________</w:t>
      </w:r>
      <w:r>
        <w:tab/>
        <w:t>___________________________</w:t>
      </w:r>
    </w:p>
    <w:p w14:paraId="7672E2AE" w14:textId="77777777" w:rsidR="00746416" w:rsidRDefault="006F6E4B">
      <w:pPr>
        <w:tabs>
          <w:tab w:val="left" w:pos="5400"/>
        </w:tabs>
        <w:spacing w:after="240"/>
      </w:pPr>
      <w:r>
        <w:rPr>
          <w:i/>
          <w:iCs/>
        </w:rPr>
        <w:t>Personal Representative — Printed Name &amp; Relationship</w:t>
      </w:r>
      <w:r>
        <w:tab/>
      </w:r>
      <w:r>
        <w:rPr>
          <w:i/>
          <w:iCs/>
        </w:rPr>
        <w:t>Date</w:t>
      </w:r>
    </w:p>
    <w:sectPr w:rsidR="0074641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0B7A" w14:textId="77777777" w:rsidR="00F37FD5" w:rsidRDefault="00F37FD5">
      <w:r>
        <w:separator/>
      </w:r>
    </w:p>
  </w:endnote>
  <w:endnote w:type="continuationSeparator" w:id="0">
    <w:p w14:paraId="11EC5D53" w14:textId="77777777" w:rsidR="00F37FD5" w:rsidRDefault="00F3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B42" w14:textId="77777777" w:rsidR="00746416" w:rsidRDefault="006F6E4B">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276D4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276D43">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E933" w14:textId="77777777" w:rsidR="00F37FD5" w:rsidRDefault="00F37FD5">
      <w:r>
        <w:separator/>
      </w:r>
    </w:p>
  </w:footnote>
  <w:footnote w:type="continuationSeparator" w:id="0">
    <w:p w14:paraId="19FA80D2" w14:textId="77777777" w:rsidR="00F37FD5" w:rsidRDefault="00F37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D38C" w14:textId="77777777" w:rsidR="00746416" w:rsidRDefault="006F6E4B">
    <w:pPr>
      <w:jc w:val="right"/>
    </w:pPr>
    <w:r>
      <w:rPr>
        <w:i/>
        <w:iCs/>
        <w:sz w:val="18"/>
        <w:szCs w:val="18"/>
      </w:rPr>
      <w:t>CONFIDENTIAL — Medical Authorization and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1D32"/>
    <w:multiLevelType w:val="hybridMultilevel"/>
    <w:tmpl w:val="8B442B66"/>
    <w:lvl w:ilvl="0" w:tplc="66DC83D4">
      <w:start w:val="1"/>
      <w:numFmt w:val="bullet"/>
      <w:lvlText w:val="●"/>
      <w:lvlJc w:val="left"/>
      <w:pPr>
        <w:ind w:left="720" w:hanging="360"/>
      </w:pPr>
    </w:lvl>
    <w:lvl w:ilvl="1" w:tplc="E9309EC4">
      <w:start w:val="1"/>
      <w:numFmt w:val="bullet"/>
      <w:lvlText w:val="○"/>
      <w:lvlJc w:val="left"/>
      <w:pPr>
        <w:ind w:left="1440" w:hanging="360"/>
      </w:pPr>
    </w:lvl>
    <w:lvl w:ilvl="2" w:tplc="501E0838">
      <w:start w:val="1"/>
      <w:numFmt w:val="bullet"/>
      <w:lvlText w:val="■"/>
      <w:lvlJc w:val="left"/>
      <w:pPr>
        <w:ind w:left="2160" w:hanging="360"/>
      </w:pPr>
    </w:lvl>
    <w:lvl w:ilvl="3" w:tplc="91724060">
      <w:start w:val="1"/>
      <w:numFmt w:val="bullet"/>
      <w:lvlText w:val="●"/>
      <w:lvlJc w:val="left"/>
      <w:pPr>
        <w:ind w:left="2880" w:hanging="360"/>
      </w:pPr>
    </w:lvl>
    <w:lvl w:ilvl="4" w:tplc="F2B22928">
      <w:start w:val="1"/>
      <w:numFmt w:val="bullet"/>
      <w:lvlText w:val="○"/>
      <w:lvlJc w:val="left"/>
      <w:pPr>
        <w:ind w:left="3600" w:hanging="360"/>
      </w:pPr>
    </w:lvl>
    <w:lvl w:ilvl="5" w:tplc="446E9850">
      <w:start w:val="1"/>
      <w:numFmt w:val="bullet"/>
      <w:lvlText w:val="■"/>
      <w:lvlJc w:val="left"/>
      <w:pPr>
        <w:ind w:left="4320" w:hanging="360"/>
      </w:pPr>
    </w:lvl>
    <w:lvl w:ilvl="6" w:tplc="B658F2E6">
      <w:start w:val="1"/>
      <w:numFmt w:val="bullet"/>
      <w:lvlText w:val="●"/>
      <w:lvlJc w:val="left"/>
      <w:pPr>
        <w:ind w:left="5040" w:hanging="360"/>
      </w:pPr>
    </w:lvl>
    <w:lvl w:ilvl="7" w:tplc="ED5212F6">
      <w:start w:val="1"/>
      <w:numFmt w:val="bullet"/>
      <w:lvlText w:val="●"/>
      <w:lvlJc w:val="left"/>
      <w:pPr>
        <w:ind w:left="5760" w:hanging="360"/>
      </w:pPr>
    </w:lvl>
    <w:lvl w:ilvl="8" w:tplc="B6AA1090">
      <w:start w:val="1"/>
      <w:numFmt w:val="bullet"/>
      <w:lvlText w:val="●"/>
      <w:lvlJc w:val="left"/>
      <w:pPr>
        <w:ind w:left="6480" w:hanging="360"/>
      </w:pPr>
    </w:lvl>
  </w:abstractNum>
  <w:abstractNum w:abstractNumId="1" w15:restartNumberingAfterBreak="0">
    <w:nsid w:val="69BE5B92"/>
    <w:multiLevelType w:val="hybridMultilevel"/>
    <w:tmpl w:val="724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311">
    <w:abstractNumId w:val="0"/>
    <w:lvlOverride w:ilvl="0">
      <w:startOverride w:val="1"/>
    </w:lvlOverride>
  </w:num>
  <w:num w:numId="2" w16cid:durableId="124880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16"/>
    <w:rsid w:val="00276D43"/>
    <w:rsid w:val="006F6E4B"/>
    <w:rsid w:val="00746416"/>
    <w:rsid w:val="00880E8A"/>
    <w:rsid w:val="00A52BC9"/>
    <w:rsid w:val="00DC3646"/>
    <w:rsid w:val="00F3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5309"/>
  <w15:docId w15:val="{A6D67FB1-104C-476C-9E2E-058DD9CA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76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5234</Characters>
  <Application>Microsoft Office Word</Application>
  <DocSecurity>0</DocSecurity>
  <Lines>141</Lines>
  <Paragraphs>59</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Brian Huston</cp:lastModifiedBy>
  <cp:revision>2</cp:revision>
  <dcterms:created xsi:type="dcterms:W3CDTF">2026-06-22T21:05:00Z</dcterms:created>
  <dcterms:modified xsi:type="dcterms:W3CDTF">2026-06-22T21:05:00Z</dcterms:modified>
</cp:coreProperties>
</file>