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825C0" w14:textId="689B1050" w:rsidR="00D77492" w:rsidRDefault="00D77492" w:rsidP="00EE159F">
      <w:pPr>
        <w:pStyle w:val="Title"/>
      </w:pPr>
      <w:r>
        <w:t>Template for Ministry Descriptions</w:t>
      </w:r>
    </w:p>
    <w:p w14:paraId="1D6D7B8C" w14:textId="77777777" w:rsidR="00D77492" w:rsidRDefault="00D77492" w:rsidP="00EE159F">
      <w:pPr>
        <w:pStyle w:val="Title"/>
      </w:pPr>
    </w:p>
    <w:p w14:paraId="36FAC8F5" w14:textId="166751C0" w:rsidR="00EE159F" w:rsidRPr="004E2215" w:rsidRDefault="00D77492" w:rsidP="00EE159F">
      <w:pPr>
        <w:pStyle w:val="Title"/>
        <w:rPr>
          <w:color w:val="005587"/>
          <w:sz w:val="48"/>
        </w:rPr>
      </w:pPr>
      <w:r w:rsidRPr="004E2215">
        <w:rPr>
          <w:color w:val="005587"/>
          <w:sz w:val="48"/>
        </w:rPr>
        <w:t xml:space="preserve">Job Title: </w:t>
      </w:r>
      <w:r w:rsidR="00927817" w:rsidRPr="004E2215">
        <w:rPr>
          <w:color w:val="005587"/>
          <w:sz w:val="48"/>
        </w:rPr>
        <w:t>Position</w:t>
      </w:r>
      <w:r w:rsidR="00EE159F" w:rsidRPr="004E2215">
        <w:rPr>
          <w:color w:val="005587"/>
          <w:sz w:val="48"/>
        </w:rPr>
        <w:t xml:space="preserve"> Description</w:t>
      </w:r>
    </w:p>
    <w:p w14:paraId="4DFC371E" w14:textId="77777777" w:rsidR="00EE159F" w:rsidRPr="004E2215" w:rsidRDefault="00927817" w:rsidP="00EE159F">
      <w:pPr>
        <w:spacing w:after="0" w:line="240" w:lineRule="auto"/>
        <w:rPr>
          <w:color w:val="97999B"/>
          <w:sz w:val="36"/>
        </w:rPr>
      </w:pPr>
      <w:r w:rsidRPr="004E2215">
        <w:rPr>
          <w:color w:val="97999B"/>
          <w:sz w:val="36"/>
        </w:rPr>
        <w:t xml:space="preserve">Organization Name </w:t>
      </w:r>
    </w:p>
    <w:p w14:paraId="5FDB6B1D" w14:textId="77777777" w:rsidR="00EE159F" w:rsidRDefault="00EE159F" w:rsidP="00EE159F">
      <w:pPr>
        <w:spacing w:after="0" w:line="240" w:lineRule="auto"/>
        <w:rPr>
          <w:b/>
        </w:rPr>
      </w:pPr>
    </w:p>
    <w:p w14:paraId="7FA922FB" w14:textId="77777777" w:rsidR="00927817" w:rsidRDefault="00927817" w:rsidP="00EE159F">
      <w:pPr>
        <w:spacing w:after="0" w:line="240" w:lineRule="auto"/>
        <w:rPr>
          <w:b/>
        </w:rPr>
      </w:pPr>
    </w:p>
    <w:p w14:paraId="16AFE328" w14:textId="77777777" w:rsidR="00B310DB" w:rsidRDefault="00B310DB" w:rsidP="00EE159F">
      <w:pPr>
        <w:spacing w:after="0" w:line="240" w:lineRule="auto"/>
        <w:rPr>
          <w:b/>
        </w:rPr>
      </w:pPr>
      <w:r>
        <w:rPr>
          <w:b/>
        </w:rPr>
        <w:t>Job Title:</w:t>
      </w:r>
      <w:r w:rsidR="00806956">
        <w:rPr>
          <w:b/>
        </w:rPr>
        <w:tab/>
      </w:r>
      <w:r w:rsidR="00806956">
        <w:rPr>
          <w:b/>
        </w:rPr>
        <w:tab/>
      </w:r>
      <w:r w:rsidR="00806956">
        <w:rPr>
          <w:b/>
        </w:rPr>
        <w:tab/>
      </w:r>
      <w:r w:rsidR="00D81765" w:rsidRPr="00D81765">
        <w:rPr>
          <w:i/>
        </w:rPr>
        <w:t xml:space="preserve">What </w:t>
      </w:r>
      <w:r w:rsidR="00B83661">
        <w:rPr>
          <w:i/>
        </w:rPr>
        <w:t xml:space="preserve">will </w:t>
      </w:r>
      <w:r w:rsidR="00D81765" w:rsidRPr="00D81765">
        <w:rPr>
          <w:i/>
        </w:rPr>
        <w:t>the position be called</w:t>
      </w:r>
      <w:r w:rsidR="00B83661">
        <w:rPr>
          <w:i/>
        </w:rPr>
        <w:t>?</w:t>
      </w:r>
    </w:p>
    <w:p w14:paraId="74AA45A0" w14:textId="77777777" w:rsidR="00B310DB" w:rsidRDefault="00B310DB" w:rsidP="00EE159F">
      <w:pPr>
        <w:spacing w:after="0" w:line="240" w:lineRule="auto"/>
        <w:rPr>
          <w:b/>
        </w:rPr>
      </w:pPr>
    </w:p>
    <w:p w14:paraId="433E11FF" w14:textId="77777777" w:rsidR="00F94DA2" w:rsidRPr="00F94DA2" w:rsidRDefault="00F94DA2" w:rsidP="00EE159F">
      <w:pPr>
        <w:spacing w:after="0" w:line="240" w:lineRule="auto"/>
        <w:rPr>
          <w:i/>
        </w:rPr>
      </w:pPr>
      <w:r w:rsidRPr="00F94DA2">
        <w:rPr>
          <w:b/>
        </w:rPr>
        <w:t>Position Status:</w:t>
      </w:r>
      <w:r w:rsidRPr="00F94DA2">
        <w:t xml:space="preserve">  </w:t>
      </w:r>
      <w:r w:rsidRPr="00F94DA2">
        <w:tab/>
      </w:r>
      <w:r w:rsidRPr="00F94DA2">
        <w:tab/>
      </w:r>
      <w:r w:rsidR="00D81765" w:rsidRPr="00D81765">
        <w:rPr>
          <w:i/>
        </w:rPr>
        <w:t>P</w:t>
      </w:r>
      <w:r w:rsidRPr="00D81765">
        <w:rPr>
          <w:i/>
        </w:rPr>
        <w:t>ermanent</w:t>
      </w:r>
      <w:r w:rsidR="00D81765" w:rsidRPr="00D81765">
        <w:rPr>
          <w:i/>
        </w:rPr>
        <w:t xml:space="preserve"> or </w:t>
      </w:r>
      <w:r w:rsidRPr="00D81765">
        <w:rPr>
          <w:i/>
        </w:rPr>
        <w:t>temporary</w:t>
      </w:r>
      <w:r w:rsidR="00D81765" w:rsidRPr="00D81765">
        <w:rPr>
          <w:i/>
        </w:rPr>
        <w:t>?</w:t>
      </w:r>
      <w:r w:rsidRPr="00D81765">
        <w:rPr>
          <w:i/>
        </w:rPr>
        <w:t xml:space="preserve"> </w:t>
      </w:r>
      <w:r w:rsidR="00D81765" w:rsidRPr="00D81765">
        <w:rPr>
          <w:i/>
        </w:rPr>
        <w:t>F</w:t>
      </w:r>
      <w:r w:rsidRPr="00D81765">
        <w:rPr>
          <w:i/>
        </w:rPr>
        <w:t>ull-time</w:t>
      </w:r>
      <w:r w:rsidR="00D81765" w:rsidRPr="00D81765">
        <w:rPr>
          <w:i/>
        </w:rPr>
        <w:t xml:space="preserve"> or part-time?</w:t>
      </w:r>
      <w:r w:rsidRPr="00D81765">
        <w:rPr>
          <w:i/>
        </w:rPr>
        <w:t xml:space="preserve"> </w:t>
      </w:r>
      <w:r w:rsidRPr="00F94DA2">
        <w:rPr>
          <w:i/>
        </w:rPr>
        <w:t xml:space="preserve"> </w:t>
      </w:r>
    </w:p>
    <w:p w14:paraId="3F453BAE" w14:textId="77777777" w:rsidR="00F94DA2" w:rsidRPr="00F94DA2" w:rsidRDefault="00F94DA2" w:rsidP="00EE159F">
      <w:pPr>
        <w:spacing w:after="0" w:line="240" w:lineRule="auto"/>
        <w:rPr>
          <w:b/>
        </w:rPr>
      </w:pPr>
    </w:p>
    <w:p w14:paraId="5E0F4618" w14:textId="77777777" w:rsidR="00F94DA2" w:rsidRPr="00F94DA2" w:rsidRDefault="00F94DA2" w:rsidP="00EE159F">
      <w:pPr>
        <w:spacing w:after="0" w:line="240" w:lineRule="auto"/>
      </w:pPr>
      <w:r w:rsidRPr="00F94DA2">
        <w:rPr>
          <w:b/>
        </w:rPr>
        <w:t>Employee Classification</w:t>
      </w:r>
      <w:r w:rsidRPr="00F94DA2">
        <w:t>:</w:t>
      </w:r>
      <w:r w:rsidRPr="00F94DA2">
        <w:tab/>
      </w:r>
      <w:r w:rsidR="00B83661" w:rsidRPr="00B83661">
        <w:rPr>
          <w:i/>
        </w:rPr>
        <w:t>E</w:t>
      </w:r>
      <w:r w:rsidRPr="00B83661">
        <w:rPr>
          <w:i/>
        </w:rPr>
        <w:t>xempt</w:t>
      </w:r>
      <w:r w:rsidR="00B83661" w:rsidRPr="00B83661">
        <w:rPr>
          <w:i/>
        </w:rPr>
        <w:t xml:space="preserve"> </w:t>
      </w:r>
      <w:r w:rsidR="00B83661">
        <w:rPr>
          <w:i/>
        </w:rPr>
        <w:t xml:space="preserve">(salaried) </w:t>
      </w:r>
      <w:r w:rsidR="00B83661" w:rsidRPr="00B83661">
        <w:rPr>
          <w:i/>
        </w:rPr>
        <w:t xml:space="preserve">or </w:t>
      </w:r>
      <w:r w:rsidRPr="00B83661">
        <w:rPr>
          <w:i/>
        </w:rPr>
        <w:t>non-exempt</w:t>
      </w:r>
      <w:r w:rsidR="00B83661">
        <w:rPr>
          <w:i/>
        </w:rPr>
        <w:t xml:space="preserve"> (hourly)</w:t>
      </w:r>
      <w:r w:rsidR="00B83661" w:rsidRPr="00B83661">
        <w:rPr>
          <w:i/>
        </w:rPr>
        <w:t>?</w:t>
      </w:r>
    </w:p>
    <w:p w14:paraId="0B00F64A" w14:textId="77777777" w:rsidR="00F94DA2" w:rsidRPr="00F94DA2" w:rsidRDefault="00F94DA2" w:rsidP="00EE159F">
      <w:pPr>
        <w:spacing w:after="0" w:line="240" w:lineRule="auto"/>
      </w:pPr>
    </w:p>
    <w:p w14:paraId="3EF53A1E" w14:textId="77777777" w:rsidR="00F94DA2" w:rsidRDefault="00F94DA2" w:rsidP="00EE159F">
      <w:pPr>
        <w:spacing w:after="0" w:line="240" w:lineRule="auto"/>
        <w:ind w:left="2880" w:hanging="2880"/>
      </w:pPr>
      <w:r w:rsidRPr="00F94DA2">
        <w:rPr>
          <w:b/>
        </w:rPr>
        <w:t>Regular Work Hours:</w:t>
      </w:r>
      <w:r w:rsidRPr="00F94DA2">
        <w:t xml:space="preserve"> </w:t>
      </w:r>
      <w:r w:rsidRPr="00F94DA2">
        <w:tab/>
      </w:r>
      <w:r w:rsidR="00B83661">
        <w:rPr>
          <w:i/>
        </w:rPr>
        <w:t>How many hours do you expect this person to work, and when do they need to work them? Be specific.</w:t>
      </w:r>
    </w:p>
    <w:p w14:paraId="60C36471" w14:textId="77777777" w:rsidR="00F94DA2" w:rsidRPr="00F94DA2" w:rsidRDefault="00F94DA2" w:rsidP="00EE159F">
      <w:pPr>
        <w:spacing w:after="0" w:line="240" w:lineRule="auto"/>
      </w:pPr>
      <w:r w:rsidRPr="00F94DA2">
        <w:tab/>
      </w:r>
      <w:r w:rsidRPr="00F94DA2">
        <w:tab/>
      </w:r>
      <w:r w:rsidRPr="00F94DA2">
        <w:tab/>
      </w:r>
      <w:r w:rsidRPr="00F94DA2">
        <w:tab/>
      </w:r>
    </w:p>
    <w:p w14:paraId="42F13132" w14:textId="77777777" w:rsidR="00F94DA2" w:rsidRPr="00B83661" w:rsidRDefault="00806956" w:rsidP="00EE159F">
      <w:pPr>
        <w:spacing w:after="0" w:line="240" w:lineRule="auto"/>
        <w:rPr>
          <w:i/>
        </w:rPr>
      </w:pPr>
      <w:r>
        <w:rPr>
          <w:b/>
        </w:rPr>
        <w:t>Reports</w:t>
      </w:r>
      <w:r w:rsidR="00F94DA2" w:rsidRPr="00F94DA2">
        <w:rPr>
          <w:b/>
        </w:rPr>
        <w:t xml:space="preserve"> to</w:t>
      </w:r>
      <w:r w:rsidR="00F94DA2" w:rsidRPr="00F94DA2">
        <w:t xml:space="preserve">: </w:t>
      </w:r>
      <w:r w:rsidR="00F94DA2" w:rsidRPr="00F94DA2">
        <w:tab/>
      </w:r>
      <w:r w:rsidR="00F94DA2" w:rsidRPr="00F94DA2">
        <w:tab/>
      </w:r>
      <w:r w:rsidR="00B83661">
        <w:tab/>
      </w:r>
      <w:r w:rsidR="00B83661" w:rsidRPr="00B83661">
        <w:rPr>
          <w:i/>
        </w:rPr>
        <w:t>W</w:t>
      </w:r>
      <w:r w:rsidR="00450CEA">
        <w:rPr>
          <w:i/>
        </w:rPr>
        <w:t xml:space="preserve">ho oversees this person, </w:t>
      </w:r>
      <w:r w:rsidR="008C7AF1">
        <w:rPr>
          <w:i/>
        </w:rPr>
        <w:t xml:space="preserve">or </w:t>
      </w:r>
      <w:r w:rsidR="00450CEA">
        <w:rPr>
          <w:i/>
        </w:rPr>
        <w:t>w</w:t>
      </w:r>
      <w:r w:rsidR="00B83661" w:rsidRPr="00B83661">
        <w:rPr>
          <w:i/>
        </w:rPr>
        <w:t xml:space="preserve">hat is the </w:t>
      </w:r>
      <w:r w:rsidR="00F94DA2" w:rsidRPr="00B83661">
        <w:rPr>
          <w:i/>
        </w:rPr>
        <w:t>manager</w:t>
      </w:r>
      <w:r w:rsidRPr="00B83661">
        <w:rPr>
          <w:i/>
        </w:rPr>
        <w:t>’s title</w:t>
      </w:r>
      <w:r w:rsidR="00B83661">
        <w:rPr>
          <w:i/>
        </w:rPr>
        <w:t>?</w:t>
      </w:r>
    </w:p>
    <w:p w14:paraId="39F92574" w14:textId="77777777" w:rsidR="00F94DA2" w:rsidRPr="00F94DA2" w:rsidRDefault="00F94DA2" w:rsidP="00EE159F">
      <w:pPr>
        <w:spacing w:after="0" w:line="240" w:lineRule="auto"/>
      </w:pPr>
    </w:p>
    <w:p w14:paraId="261EA843" w14:textId="77777777" w:rsidR="00F94DA2" w:rsidRPr="00806956" w:rsidRDefault="00F94DA2" w:rsidP="00EE159F">
      <w:pPr>
        <w:spacing w:after="0" w:line="240" w:lineRule="auto"/>
        <w:ind w:left="2880" w:hanging="2880"/>
      </w:pPr>
      <w:r w:rsidRPr="00F94DA2">
        <w:rPr>
          <w:b/>
        </w:rPr>
        <w:t xml:space="preserve">Position </w:t>
      </w:r>
      <w:r w:rsidR="00806956">
        <w:rPr>
          <w:b/>
        </w:rPr>
        <w:t>Summary</w:t>
      </w:r>
      <w:r w:rsidRPr="00F94DA2">
        <w:rPr>
          <w:b/>
        </w:rPr>
        <w:t xml:space="preserve">:  </w:t>
      </w:r>
      <w:r w:rsidRPr="00F94DA2">
        <w:rPr>
          <w:b/>
        </w:rPr>
        <w:tab/>
      </w:r>
      <w:r w:rsidR="00B83661">
        <w:rPr>
          <w:i/>
        </w:rPr>
        <w:t>Write a brief 2</w:t>
      </w:r>
      <w:r w:rsidR="00806956" w:rsidRPr="00B83661">
        <w:rPr>
          <w:i/>
        </w:rPr>
        <w:t>-3 sentences describing the role</w:t>
      </w:r>
      <w:r w:rsidR="00B83661">
        <w:rPr>
          <w:i/>
        </w:rPr>
        <w:t xml:space="preserve"> and what this person will be doing.</w:t>
      </w:r>
    </w:p>
    <w:p w14:paraId="0129D302" w14:textId="77777777" w:rsidR="00806956" w:rsidRPr="00F94DA2" w:rsidRDefault="00806956" w:rsidP="00EE159F">
      <w:pPr>
        <w:spacing w:after="0" w:line="240" w:lineRule="auto"/>
        <w:rPr>
          <w:b/>
        </w:rPr>
      </w:pPr>
    </w:p>
    <w:p w14:paraId="3C909DD6" w14:textId="77777777" w:rsidR="00F94DA2" w:rsidRPr="00E022FE" w:rsidRDefault="00B310DB" w:rsidP="00EE159F">
      <w:pPr>
        <w:spacing w:after="0" w:line="240" w:lineRule="auto"/>
        <w:ind w:left="2880" w:hanging="2880"/>
      </w:pPr>
      <w:r>
        <w:rPr>
          <w:b/>
        </w:rPr>
        <w:t>R</w:t>
      </w:r>
      <w:r w:rsidR="00F94DA2" w:rsidRPr="00F94DA2">
        <w:rPr>
          <w:b/>
        </w:rPr>
        <w:t>esponsibilities</w:t>
      </w:r>
      <w:r>
        <w:rPr>
          <w:b/>
        </w:rPr>
        <w:t xml:space="preserve"> and Duties</w:t>
      </w:r>
      <w:r w:rsidR="00F94DA2" w:rsidRPr="00F94DA2">
        <w:rPr>
          <w:b/>
        </w:rPr>
        <w:t>:</w:t>
      </w:r>
      <w:r w:rsidR="00E022FE">
        <w:rPr>
          <w:b/>
        </w:rPr>
        <w:tab/>
      </w:r>
      <w:r w:rsidR="00B83661">
        <w:rPr>
          <w:i/>
        </w:rPr>
        <w:t xml:space="preserve">List in bullet points the main things this person will be doing </w:t>
      </w:r>
      <w:r w:rsidR="00450CEA">
        <w:rPr>
          <w:i/>
        </w:rPr>
        <w:t>and/</w:t>
      </w:r>
      <w:r w:rsidR="00B83661">
        <w:rPr>
          <w:i/>
        </w:rPr>
        <w:t xml:space="preserve">or be responsible for. </w:t>
      </w:r>
    </w:p>
    <w:p w14:paraId="1303F7BC" w14:textId="77777777" w:rsidR="00B310DB" w:rsidRDefault="00B310DB" w:rsidP="00EE159F">
      <w:pPr>
        <w:spacing w:after="0" w:line="240" w:lineRule="auto"/>
        <w:rPr>
          <w:b/>
        </w:rPr>
      </w:pPr>
    </w:p>
    <w:p w14:paraId="1A438FD6" w14:textId="77777777" w:rsidR="00B310DB" w:rsidRPr="00F94DA2" w:rsidRDefault="00B310DB" w:rsidP="00EE159F">
      <w:pPr>
        <w:spacing w:after="0" w:line="240" w:lineRule="auto"/>
        <w:ind w:left="2880" w:hanging="2880"/>
      </w:pPr>
      <w:r>
        <w:rPr>
          <w:b/>
        </w:rPr>
        <w:t>Qualifications and Skills:</w:t>
      </w:r>
      <w:r w:rsidR="00E022FE">
        <w:rPr>
          <w:b/>
        </w:rPr>
        <w:tab/>
      </w:r>
      <w:r w:rsidR="00B83661" w:rsidRPr="00B83661">
        <w:rPr>
          <w:i/>
        </w:rPr>
        <w:t>List</w:t>
      </w:r>
      <w:r w:rsidR="00B83661">
        <w:rPr>
          <w:i/>
        </w:rPr>
        <w:t xml:space="preserve"> any required </w:t>
      </w:r>
      <w:r w:rsidR="002E6F4F">
        <w:rPr>
          <w:i/>
        </w:rPr>
        <w:t>skills</w:t>
      </w:r>
      <w:r w:rsidR="00B83661">
        <w:rPr>
          <w:i/>
        </w:rPr>
        <w:t xml:space="preserve">, education, </w:t>
      </w:r>
      <w:r w:rsidR="002E6F4F">
        <w:rPr>
          <w:i/>
        </w:rPr>
        <w:t>certifications, etc. that are necessary for the position.</w:t>
      </w:r>
    </w:p>
    <w:p w14:paraId="2CF1C27C" w14:textId="77777777" w:rsidR="00F94DA2" w:rsidRPr="00F94DA2" w:rsidRDefault="00F94DA2" w:rsidP="00EE159F">
      <w:pPr>
        <w:spacing w:after="0" w:line="240" w:lineRule="auto"/>
      </w:pPr>
    </w:p>
    <w:p w14:paraId="51BEDC4C" w14:textId="77777777" w:rsidR="00806956" w:rsidRPr="00E022FE" w:rsidRDefault="00806956" w:rsidP="00EE159F">
      <w:pPr>
        <w:spacing w:after="0" w:line="240" w:lineRule="auto"/>
      </w:pPr>
      <w:r w:rsidRPr="00806956">
        <w:rPr>
          <w:b/>
        </w:rPr>
        <w:t>Supervisory Responsibility</w:t>
      </w:r>
      <w:r>
        <w:rPr>
          <w:b/>
        </w:rPr>
        <w:t>:</w:t>
      </w:r>
      <w:r w:rsidR="00E022FE">
        <w:rPr>
          <w:b/>
        </w:rPr>
        <w:tab/>
      </w:r>
      <w:r w:rsidR="002E6F4F">
        <w:rPr>
          <w:i/>
        </w:rPr>
        <w:t>Will this person oversee any other positions or people?</w:t>
      </w:r>
    </w:p>
    <w:p w14:paraId="221633DE" w14:textId="77777777" w:rsidR="00806956" w:rsidRDefault="00806956" w:rsidP="00EE159F">
      <w:pPr>
        <w:spacing w:after="0" w:line="240" w:lineRule="auto"/>
        <w:rPr>
          <w:b/>
        </w:rPr>
      </w:pPr>
    </w:p>
    <w:p w14:paraId="48D08079" w14:textId="77777777" w:rsidR="00F94DA2" w:rsidRPr="00F94DA2" w:rsidRDefault="00F94DA2" w:rsidP="00EE159F">
      <w:pPr>
        <w:spacing w:after="0" w:line="240" w:lineRule="auto"/>
      </w:pPr>
      <w:r w:rsidRPr="00F94DA2">
        <w:rPr>
          <w:b/>
        </w:rPr>
        <w:t>Travel Requirements:</w:t>
      </w:r>
      <w:r w:rsidRPr="00F94DA2">
        <w:t xml:space="preserve"> </w:t>
      </w:r>
      <w:r w:rsidRPr="00F94DA2">
        <w:tab/>
        <w:t xml:space="preserve"> </w:t>
      </w:r>
      <w:r w:rsidR="00806956">
        <w:tab/>
      </w:r>
      <w:r w:rsidR="00B83661">
        <w:rPr>
          <w:i/>
        </w:rPr>
        <w:t>No</w:t>
      </w:r>
      <w:r w:rsidR="00806956" w:rsidRPr="00B83661">
        <w:rPr>
          <w:i/>
        </w:rPr>
        <w:t>ne</w:t>
      </w:r>
      <w:r w:rsidR="002E6F4F">
        <w:rPr>
          <w:i/>
        </w:rPr>
        <w:t>,</w:t>
      </w:r>
      <w:r w:rsidR="00B83661">
        <w:rPr>
          <w:i/>
        </w:rPr>
        <w:t xml:space="preserve"> </w:t>
      </w:r>
      <w:r w:rsidR="00806956" w:rsidRPr="00B83661">
        <w:rPr>
          <w:i/>
        </w:rPr>
        <w:t>1 week per year</w:t>
      </w:r>
      <w:r w:rsidR="002E6F4F">
        <w:rPr>
          <w:i/>
        </w:rPr>
        <w:t>,</w:t>
      </w:r>
      <w:r w:rsidR="00B83661">
        <w:rPr>
          <w:i/>
        </w:rPr>
        <w:t xml:space="preserve"> </w:t>
      </w:r>
      <w:r w:rsidR="00806956" w:rsidRPr="00B83661">
        <w:rPr>
          <w:i/>
        </w:rPr>
        <w:t>50% of time</w:t>
      </w:r>
      <w:r w:rsidR="002E6F4F">
        <w:rPr>
          <w:i/>
        </w:rPr>
        <w:t>, etc.</w:t>
      </w:r>
      <w:r w:rsidR="00B83661">
        <w:rPr>
          <w:i/>
        </w:rPr>
        <w:t>?</w:t>
      </w:r>
    </w:p>
    <w:p w14:paraId="01DD7DF9" w14:textId="77777777" w:rsidR="00F94DA2" w:rsidRPr="00F94DA2" w:rsidRDefault="00F94DA2" w:rsidP="00EE159F">
      <w:pPr>
        <w:spacing w:after="0" w:line="240" w:lineRule="auto"/>
        <w:rPr>
          <w:b/>
        </w:rPr>
      </w:pPr>
    </w:p>
    <w:p w14:paraId="29366F08" w14:textId="77777777" w:rsidR="00F94DA2" w:rsidRPr="00F94DA2" w:rsidRDefault="00F94DA2" w:rsidP="00EE159F">
      <w:pPr>
        <w:spacing w:after="0" w:line="240" w:lineRule="auto"/>
      </w:pPr>
      <w:r w:rsidRPr="00F94DA2">
        <w:rPr>
          <w:b/>
        </w:rPr>
        <w:t>Conduct:</w:t>
      </w:r>
      <w:r w:rsidRPr="00F94DA2">
        <w:rPr>
          <w:b/>
        </w:rPr>
        <w:tab/>
      </w:r>
      <w:r w:rsidR="00E022FE">
        <w:rPr>
          <w:b/>
        </w:rPr>
        <w:tab/>
      </w:r>
      <w:r w:rsidR="00E022FE">
        <w:rPr>
          <w:b/>
        </w:rPr>
        <w:tab/>
      </w:r>
      <w:r w:rsidR="002E6F4F" w:rsidRPr="002E6F4F">
        <w:rPr>
          <w:i/>
        </w:rPr>
        <w:t xml:space="preserve">List any </w:t>
      </w:r>
      <w:r w:rsidR="00E022FE" w:rsidRPr="00B83661">
        <w:rPr>
          <w:i/>
        </w:rPr>
        <w:t>expected behavior</w:t>
      </w:r>
      <w:r w:rsidR="00D81765" w:rsidRPr="00B83661">
        <w:rPr>
          <w:i/>
        </w:rPr>
        <w:t>/life style guidelines</w:t>
      </w:r>
      <w:r w:rsidR="002E6F4F">
        <w:rPr>
          <w:i/>
        </w:rPr>
        <w:t xml:space="preserve"> required for the position.</w:t>
      </w:r>
    </w:p>
    <w:p w14:paraId="1FCDA9E7" w14:textId="77777777" w:rsidR="000F3C64" w:rsidRDefault="000F3C64"/>
    <w:p w14:paraId="2FFBB86B" w14:textId="77777777" w:rsidR="000F3C64" w:rsidRDefault="000F3C64"/>
    <w:p w14:paraId="66DEAEDF" w14:textId="77777777" w:rsidR="000F3C64" w:rsidRDefault="000F3C64"/>
    <w:p w14:paraId="07E77E3A" w14:textId="77777777" w:rsidR="000F3C64" w:rsidRDefault="000F3C64"/>
    <w:p w14:paraId="56E2290C" w14:textId="77777777" w:rsidR="000F3C64" w:rsidRDefault="000F3C64"/>
    <w:p w14:paraId="284E5AE1" w14:textId="3D97B284" w:rsidR="00927817" w:rsidRDefault="000F3C64">
      <w:r>
        <w:rPr>
          <w:rFonts w:ascii="Arial Narrow" w:hAnsi="Arial Narrow"/>
          <w:i/>
          <w:color w:val="97999B"/>
          <w:sz w:val="28"/>
        </w:rPr>
        <w:t>See the next page for a sample…</w:t>
      </w:r>
      <w:r w:rsidR="00927817">
        <w:br w:type="page"/>
      </w:r>
    </w:p>
    <w:p w14:paraId="61013377" w14:textId="35DAE2F3" w:rsidR="00927817" w:rsidRPr="004E2215" w:rsidRDefault="00D77492" w:rsidP="00927817">
      <w:pPr>
        <w:pStyle w:val="Title"/>
        <w:rPr>
          <w:color w:val="005587"/>
          <w:sz w:val="48"/>
        </w:rPr>
      </w:pPr>
      <w:r w:rsidRPr="004E2215">
        <w:rPr>
          <w:color w:val="005587"/>
          <w:sz w:val="48"/>
        </w:rPr>
        <w:lastRenderedPageBreak/>
        <w:t>Senior Pastor:</w:t>
      </w:r>
      <w:r w:rsidR="00927817" w:rsidRPr="004E2215">
        <w:rPr>
          <w:color w:val="005587"/>
          <w:sz w:val="48"/>
        </w:rPr>
        <w:t xml:space="preserve"> Position Description</w:t>
      </w:r>
    </w:p>
    <w:p w14:paraId="0620523F" w14:textId="77777777" w:rsidR="00927817" w:rsidRPr="00D77492" w:rsidRDefault="00927817" w:rsidP="00927817">
      <w:pPr>
        <w:spacing w:after="0"/>
        <w:rPr>
          <w:color w:val="97999B"/>
          <w:sz w:val="36"/>
        </w:rPr>
      </w:pPr>
      <w:r w:rsidRPr="00D77492">
        <w:rPr>
          <w:color w:val="97999B"/>
          <w:sz w:val="36"/>
        </w:rPr>
        <w:t>First Christian Church New York</w:t>
      </w:r>
    </w:p>
    <w:p w14:paraId="20FFF196" w14:textId="77777777" w:rsidR="00927817" w:rsidRPr="00927817" w:rsidRDefault="00927817" w:rsidP="00927817">
      <w:pPr>
        <w:spacing w:after="0" w:line="240" w:lineRule="auto"/>
        <w:rPr>
          <w:b/>
        </w:rPr>
      </w:pPr>
    </w:p>
    <w:p w14:paraId="15E3D1E6" w14:textId="77777777" w:rsidR="00927817" w:rsidRPr="00927817" w:rsidRDefault="00927817" w:rsidP="00927817">
      <w:pPr>
        <w:spacing w:after="0" w:line="240" w:lineRule="auto"/>
        <w:rPr>
          <w:b/>
        </w:rPr>
      </w:pPr>
    </w:p>
    <w:p w14:paraId="5FF82631" w14:textId="77777777" w:rsidR="00927817" w:rsidRPr="00927817" w:rsidRDefault="00927817" w:rsidP="00927817">
      <w:pPr>
        <w:spacing w:after="0" w:line="240" w:lineRule="auto"/>
        <w:rPr>
          <w:b/>
        </w:rPr>
      </w:pPr>
      <w:r w:rsidRPr="00927817">
        <w:rPr>
          <w:b/>
        </w:rPr>
        <w:t>Job Title:</w:t>
      </w:r>
      <w:r w:rsidRPr="00927817">
        <w:rPr>
          <w:b/>
        </w:rPr>
        <w:tab/>
      </w:r>
      <w:r w:rsidRPr="00927817">
        <w:rPr>
          <w:b/>
        </w:rPr>
        <w:tab/>
      </w:r>
      <w:r w:rsidRPr="00927817">
        <w:rPr>
          <w:b/>
        </w:rPr>
        <w:tab/>
      </w:r>
      <w:r w:rsidRPr="00927817">
        <w:t>Senior</w:t>
      </w:r>
      <w:r>
        <w:t xml:space="preserve"> Pastor</w:t>
      </w:r>
    </w:p>
    <w:p w14:paraId="4DDE0423" w14:textId="77777777" w:rsidR="00927817" w:rsidRPr="00927817" w:rsidRDefault="00927817" w:rsidP="00927817">
      <w:pPr>
        <w:spacing w:after="0" w:line="240" w:lineRule="auto"/>
        <w:rPr>
          <w:b/>
        </w:rPr>
      </w:pPr>
    </w:p>
    <w:p w14:paraId="5951807D" w14:textId="77777777" w:rsidR="00927817" w:rsidRPr="00927817" w:rsidRDefault="00927817" w:rsidP="00927817">
      <w:pPr>
        <w:spacing w:after="0" w:line="240" w:lineRule="auto"/>
      </w:pPr>
      <w:r w:rsidRPr="00927817">
        <w:rPr>
          <w:b/>
        </w:rPr>
        <w:t>Position Status:</w:t>
      </w:r>
      <w:r w:rsidRPr="00927817">
        <w:t xml:space="preserve">  </w:t>
      </w:r>
      <w:r w:rsidRPr="00927817">
        <w:tab/>
      </w:r>
      <w:r w:rsidRPr="00927817">
        <w:tab/>
        <w:t>Permanent</w:t>
      </w:r>
      <w:r>
        <w:t>, full-time</w:t>
      </w:r>
    </w:p>
    <w:p w14:paraId="26BB2A15" w14:textId="77777777" w:rsidR="00927817" w:rsidRPr="00927817" w:rsidRDefault="00927817" w:rsidP="00927817">
      <w:pPr>
        <w:spacing w:after="0" w:line="240" w:lineRule="auto"/>
        <w:rPr>
          <w:b/>
        </w:rPr>
      </w:pPr>
    </w:p>
    <w:p w14:paraId="754A25F7" w14:textId="77777777" w:rsidR="00927817" w:rsidRPr="00927817" w:rsidRDefault="00927817" w:rsidP="00927817">
      <w:pPr>
        <w:spacing w:after="0" w:line="240" w:lineRule="auto"/>
      </w:pPr>
      <w:r w:rsidRPr="00927817">
        <w:rPr>
          <w:b/>
        </w:rPr>
        <w:t>Employee Classification</w:t>
      </w:r>
      <w:r w:rsidRPr="00927817">
        <w:t>:</w:t>
      </w:r>
      <w:r w:rsidRPr="00927817">
        <w:tab/>
        <w:t>Exempt (salaried)</w:t>
      </w:r>
    </w:p>
    <w:p w14:paraId="389F79BB" w14:textId="77777777" w:rsidR="00927817" w:rsidRPr="00927817" w:rsidRDefault="00927817" w:rsidP="00927817">
      <w:pPr>
        <w:spacing w:after="0" w:line="240" w:lineRule="auto"/>
      </w:pPr>
    </w:p>
    <w:p w14:paraId="590DBE4B" w14:textId="77777777" w:rsidR="00927817" w:rsidRPr="00927817" w:rsidRDefault="00927817" w:rsidP="00927817">
      <w:pPr>
        <w:spacing w:after="0" w:line="240" w:lineRule="auto"/>
        <w:ind w:left="2880" w:hanging="2880"/>
      </w:pPr>
      <w:r w:rsidRPr="00927817">
        <w:rPr>
          <w:b/>
        </w:rPr>
        <w:t>Regular Work Hours:</w:t>
      </w:r>
      <w:r w:rsidRPr="00927817">
        <w:t xml:space="preserve"> </w:t>
      </w:r>
      <w:r w:rsidRPr="00927817">
        <w:tab/>
      </w:r>
      <w:r>
        <w:t>40 hours per week. Office hours are Monday-Thursday, 9:00am-</w:t>
      </w:r>
      <w:r w:rsidR="0076532D">
        <w:t>4</w:t>
      </w:r>
      <w:r>
        <w:t xml:space="preserve">:00pm. Wednesday evenings and Sunday mornings </w:t>
      </w:r>
      <w:r w:rsidR="0076532D">
        <w:t>will comprise the rest of the schedule.</w:t>
      </w:r>
    </w:p>
    <w:p w14:paraId="7F4A2865" w14:textId="77777777" w:rsidR="00927817" w:rsidRPr="00927817" w:rsidRDefault="00927817" w:rsidP="00927817">
      <w:pPr>
        <w:spacing w:after="0" w:line="240" w:lineRule="auto"/>
      </w:pPr>
      <w:r w:rsidRPr="00927817">
        <w:tab/>
      </w:r>
      <w:r w:rsidRPr="00927817">
        <w:tab/>
      </w:r>
      <w:r w:rsidRPr="00927817">
        <w:tab/>
      </w:r>
      <w:r w:rsidRPr="00927817">
        <w:tab/>
      </w:r>
    </w:p>
    <w:p w14:paraId="5AFCB322" w14:textId="77777777" w:rsidR="00927817" w:rsidRPr="00927817" w:rsidRDefault="00927817" w:rsidP="00927817">
      <w:pPr>
        <w:spacing w:after="0" w:line="240" w:lineRule="auto"/>
      </w:pPr>
      <w:r w:rsidRPr="00927817">
        <w:rPr>
          <w:b/>
        </w:rPr>
        <w:t>Reports to</w:t>
      </w:r>
      <w:r w:rsidRPr="00927817">
        <w:t xml:space="preserve">: </w:t>
      </w:r>
      <w:r w:rsidRPr="00927817">
        <w:tab/>
      </w:r>
      <w:r w:rsidRPr="00927817">
        <w:tab/>
      </w:r>
      <w:r w:rsidRPr="00927817">
        <w:tab/>
      </w:r>
      <w:r w:rsidR="0076532D">
        <w:t>The board of elders</w:t>
      </w:r>
    </w:p>
    <w:p w14:paraId="2B7116B7" w14:textId="77777777" w:rsidR="00927817" w:rsidRPr="00927817" w:rsidRDefault="00927817" w:rsidP="00927817">
      <w:pPr>
        <w:spacing w:after="0" w:line="240" w:lineRule="auto"/>
      </w:pPr>
    </w:p>
    <w:p w14:paraId="2C812B85" w14:textId="77777777" w:rsidR="00927817" w:rsidRPr="00927817" w:rsidRDefault="00927817" w:rsidP="00927817">
      <w:pPr>
        <w:spacing w:after="0" w:line="240" w:lineRule="auto"/>
        <w:ind w:left="2880" w:hanging="2880"/>
      </w:pPr>
      <w:r w:rsidRPr="00927817">
        <w:rPr>
          <w:b/>
        </w:rPr>
        <w:t xml:space="preserve">Position Summary:  </w:t>
      </w:r>
      <w:r w:rsidRPr="00927817">
        <w:rPr>
          <w:b/>
        </w:rPr>
        <w:tab/>
      </w:r>
      <w:r w:rsidR="00284C0C">
        <w:t xml:space="preserve">The </w:t>
      </w:r>
      <w:r w:rsidR="00E6022E">
        <w:t>senior pastor</w:t>
      </w:r>
      <w:r w:rsidR="00284C0C">
        <w:t xml:space="preserve"> is responsible to the Lord and church to proclaim the Gospel of Jesus Christ, to teach the Bible, to provide Christian leadership in all areas of the church, and to </w:t>
      </w:r>
      <w:r w:rsidR="00E6022E">
        <w:t>participate</w:t>
      </w:r>
      <w:r w:rsidR="00284C0C">
        <w:t xml:space="preserve"> in pastoral care for the congregation.</w:t>
      </w:r>
    </w:p>
    <w:p w14:paraId="726F5A44" w14:textId="77777777" w:rsidR="00927817" w:rsidRPr="00927817" w:rsidRDefault="00927817" w:rsidP="00927817">
      <w:pPr>
        <w:spacing w:after="0" w:line="240" w:lineRule="auto"/>
        <w:rPr>
          <w:b/>
        </w:rPr>
      </w:pPr>
    </w:p>
    <w:p w14:paraId="34E6D173" w14:textId="77777777" w:rsidR="009F5415" w:rsidRDefault="00927817" w:rsidP="00927817">
      <w:pPr>
        <w:spacing w:after="0" w:line="240" w:lineRule="auto"/>
        <w:ind w:left="2880" w:hanging="2880"/>
      </w:pPr>
      <w:r w:rsidRPr="00927817">
        <w:rPr>
          <w:b/>
        </w:rPr>
        <w:t>Responsibilities and Duties:</w:t>
      </w:r>
      <w:r w:rsidRPr="00927817">
        <w:rPr>
          <w:b/>
        </w:rPr>
        <w:tab/>
      </w:r>
      <w:r w:rsidR="00E6022E" w:rsidRPr="00E6022E">
        <w:t xml:space="preserve">1. Plans and leads </w:t>
      </w:r>
      <w:r w:rsidR="009F5415">
        <w:t xml:space="preserve">corporate </w:t>
      </w:r>
      <w:r w:rsidR="00E6022E" w:rsidRPr="00E6022E">
        <w:t xml:space="preserve">worship services. Responsible for the preaching at all services, including arrangement for pulpit supply as needed. </w:t>
      </w:r>
    </w:p>
    <w:p w14:paraId="15FDEE3D" w14:textId="77777777" w:rsidR="009F5415" w:rsidRDefault="00E6022E" w:rsidP="009F5415">
      <w:pPr>
        <w:spacing w:after="0" w:line="240" w:lineRule="auto"/>
        <w:ind w:left="2880"/>
      </w:pPr>
      <w:r w:rsidRPr="00E6022E">
        <w:t xml:space="preserve">2. Leads in observance of the church ordinances. </w:t>
      </w:r>
    </w:p>
    <w:p w14:paraId="49A95C3F" w14:textId="77777777" w:rsidR="009F5415" w:rsidRDefault="00E6022E" w:rsidP="009F5415">
      <w:pPr>
        <w:spacing w:after="0" w:line="240" w:lineRule="auto"/>
        <w:ind w:left="2880"/>
      </w:pPr>
      <w:r w:rsidRPr="00E6022E">
        <w:t xml:space="preserve">3. Leads the congregation in effective programs to fulfill the Great Commission with vision, purpose, and priority. </w:t>
      </w:r>
    </w:p>
    <w:p w14:paraId="0144BEAC" w14:textId="77777777" w:rsidR="009F5415" w:rsidRDefault="00E6022E" w:rsidP="009F5415">
      <w:pPr>
        <w:spacing w:after="0" w:line="240" w:lineRule="auto"/>
        <w:ind w:left="2880"/>
      </w:pPr>
      <w:r w:rsidRPr="00E6022E">
        <w:t xml:space="preserve">4. Leads in providing an effective care ministry to those in the church body. </w:t>
      </w:r>
    </w:p>
    <w:p w14:paraId="45538189" w14:textId="77777777" w:rsidR="009F5415" w:rsidRDefault="00E6022E" w:rsidP="009F5415">
      <w:pPr>
        <w:spacing w:after="0" w:line="240" w:lineRule="auto"/>
        <w:ind w:left="2880"/>
      </w:pPr>
      <w:r w:rsidRPr="00E6022E">
        <w:t xml:space="preserve">5. Leads the church in effective discipleship training through example and guidance. </w:t>
      </w:r>
    </w:p>
    <w:p w14:paraId="2F9D2F53" w14:textId="77777777" w:rsidR="009F5415" w:rsidRDefault="00E6022E" w:rsidP="009F5415">
      <w:pPr>
        <w:spacing w:after="0" w:line="240" w:lineRule="auto"/>
        <w:ind w:left="2880"/>
      </w:pPr>
      <w:r w:rsidRPr="00E6022E">
        <w:t xml:space="preserve">6. Provides biblical counseling to those within the church as needed. </w:t>
      </w:r>
    </w:p>
    <w:p w14:paraId="3C2D5E31" w14:textId="77777777" w:rsidR="009F5415" w:rsidRDefault="00E6022E" w:rsidP="009F5415">
      <w:pPr>
        <w:spacing w:after="0" w:line="240" w:lineRule="auto"/>
        <w:ind w:left="2880"/>
      </w:pPr>
      <w:r w:rsidRPr="00E6022E">
        <w:t xml:space="preserve">7. Performs wedding ceremonies and conducts funerals. </w:t>
      </w:r>
    </w:p>
    <w:p w14:paraId="33834BE1" w14:textId="77777777" w:rsidR="009F5415" w:rsidRDefault="00E6022E" w:rsidP="009F5415">
      <w:pPr>
        <w:spacing w:after="0" w:line="240" w:lineRule="auto"/>
        <w:ind w:left="2880"/>
      </w:pPr>
      <w:r w:rsidRPr="00E6022E">
        <w:t xml:space="preserve">8. Leads the church in planning, organizing, directing, coordinating, and evaluating the total ministries of the church (Church Council). </w:t>
      </w:r>
    </w:p>
    <w:p w14:paraId="4F02B48E" w14:textId="77777777" w:rsidR="009F5415" w:rsidRDefault="00E6022E" w:rsidP="009F5415">
      <w:pPr>
        <w:spacing w:after="0" w:line="240" w:lineRule="auto"/>
        <w:ind w:left="2880"/>
      </w:pPr>
      <w:r w:rsidRPr="00E6022E">
        <w:t xml:space="preserve">9. Works with </w:t>
      </w:r>
      <w:r w:rsidR="00BC1FEB">
        <w:t>elders</w:t>
      </w:r>
      <w:r w:rsidRPr="00E6022E">
        <w:t xml:space="preserve">, church officers, and committees to carry out the mission and purpose of the church. </w:t>
      </w:r>
    </w:p>
    <w:p w14:paraId="35D57FCE" w14:textId="77777777" w:rsidR="009F5415" w:rsidRDefault="00E6022E" w:rsidP="009F5415">
      <w:pPr>
        <w:spacing w:after="0" w:line="240" w:lineRule="auto"/>
        <w:ind w:left="2880"/>
      </w:pPr>
      <w:r w:rsidRPr="00E6022E">
        <w:t xml:space="preserve">10. Oversees, along with the </w:t>
      </w:r>
      <w:r w:rsidR="00BC1FEB">
        <w:t>elder</w:t>
      </w:r>
      <w:r w:rsidRPr="00E6022E">
        <w:t xml:space="preserve">s, all church discipline matters and the management of conflict issues in the church. </w:t>
      </w:r>
    </w:p>
    <w:p w14:paraId="5A94E1F8" w14:textId="77777777" w:rsidR="009F5415" w:rsidRDefault="00E6022E" w:rsidP="009F5415">
      <w:pPr>
        <w:spacing w:after="0" w:line="240" w:lineRule="auto"/>
        <w:ind w:left="2880"/>
      </w:pPr>
      <w:r w:rsidRPr="00E6022E">
        <w:t xml:space="preserve">11. Acts as moderator of the church business meeting. </w:t>
      </w:r>
    </w:p>
    <w:p w14:paraId="1CADC2A9" w14:textId="77777777" w:rsidR="009F5415" w:rsidRDefault="00E6022E" w:rsidP="009F5415">
      <w:pPr>
        <w:spacing w:after="0" w:line="240" w:lineRule="auto"/>
        <w:ind w:left="2880"/>
      </w:pPr>
      <w:r w:rsidRPr="00E6022E">
        <w:t>1</w:t>
      </w:r>
      <w:r w:rsidR="00BC1FEB">
        <w:t>2</w:t>
      </w:r>
      <w:r w:rsidRPr="00E6022E">
        <w:t xml:space="preserve">. Gives full support biblically to the undesignated budget of the church. </w:t>
      </w:r>
    </w:p>
    <w:p w14:paraId="51117F85" w14:textId="77777777" w:rsidR="009F5415" w:rsidRDefault="00E6022E" w:rsidP="009F5415">
      <w:pPr>
        <w:spacing w:after="0" w:line="240" w:lineRule="auto"/>
        <w:ind w:left="2880"/>
      </w:pPr>
      <w:r w:rsidRPr="00E6022E">
        <w:t>1</w:t>
      </w:r>
      <w:r w:rsidR="00BC1FEB">
        <w:t>3</w:t>
      </w:r>
      <w:r w:rsidRPr="00E6022E">
        <w:t xml:space="preserve">. Adheres to the Church By-Laws and Policies &amp; Procedures adopted by the church. </w:t>
      </w:r>
    </w:p>
    <w:p w14:paraId="2755FF03" w14:textId="77777777" w:rsidR="009F5415" w:rsidRDefault="00E6022E" w:rsidP="009F5415">
      <w:pPr>
        <w:spacing w:after="0" w:line="240" w:lineRule="auto"/>
        <w:ind w:left="2880"/>
      </w:pPr>
      <w:r w:rsidRPr="00E6022E">
        <w:t>1</w:t>
      </w:r>
      <w:r w:rsidR="00BC1FEB">
        <w:t>4</w:t>
      </w:r>
      <w:r w:rsidRPr="00E6022E">
        <w:t xml:space="preserve">. Serves as a representative of the church in civic matters. </w:t>
      </w:r>
    </w:p>
    <w:p w14:paraId="2924ECEF" w14:textId="77777777" w:rsidR="00927817" w:rsidRPr="00927817" w:rsidRDefault="00927817" w:rsidP="00927817">
      <w:pPr>
        <w:spacing w:after="0" w:line="240" w:lineRule="auto"/>
        <w:rPr>
          <w:b/>
        </w:rPr>
      </w:pPr>
    </w:p>
    <w:p w14:paraId="08A2544F" w14:textId="77777777" w:rsidR="00927817" w:rsidRPr="00927817" w:rsidRDefault="00927817" w:rsidP="00927817">
      <w:pPr>
        <w:spacing w:after="0" w:line="240" w:lineRule="auto"/>
        <w:ind w:left="2880" w:hanging="2880"/>
      </w:pPr>
      <w:r w:rsidRPr="00927817">
        <w:rPr>
          <w:b/>
        </w:rPr>
        <w:lastRenderedPageBreak/>
        <w:t>Qualifications and Skills:</w:t>
      </w:r>
      <w:r w:rsidRPr="00927817">
        <w:rPr>
          <w:b/>
        </w:rPr>
        <w:tab/>
      </w:r>
      <w:r w:rsidR="0076532D" w:rsidRPr="0076532D">
        <w:t xml:space="preserve">Seminary </w:t>
      </w:r>
      <w:r w:rsidR="0076532D">
        <w:t>education, master’s level or above</w:t>
      </w:r>
      <w:r w:rsidR="00BC1FEB">
        <w:t>.</w:t>
      </w:r>
    </w:p>
    <w:p w14:paraId="5689191D" w14:textId="77777777" w:rsidR="00927817" w:rsidRPr="00927817" w:rsidRDefault="00927817" w:rsidP="00927817">
      <w:pPr>
        <w:spacing w:after="0" w:line="240" w:lineRule="auto"/>
      </w:pPr>
    </w:p>
    <w:p w14:paraId="64955323" w14:textId="77777777" w:rsidR="00927817" w:rsidRPr="00927817" w:rsidRDefault="00927817" w:rsidP="0076532D">
      <w:pPr>
        <w:spacing w:after="0" w:line="240" w:lineRule="auto"/>
        <w:ind w:left="2880" w:hanging="2880"/>
      </w:pPr>
      <w:r w:rsidRPr="00927817">
        <w:rPr>
          <w:b/>
        </w:rPr>
        <w:t>Supervisory Responsibility:</w:t>
      </w:r>
      <w:r w:rsidRPr="00927817">
        <w:rPr>
          <w:b/>
        </w:rPr>
        <w:tab/>
      </w:r>
      <w:r w:rsidR="0076532D">
        <w:t>This person will supervise all other pastoral staff, including the worship pastor, youth pastor, and children’s pastor. They will also supervise the church secretary.</w:t>
      </w:r>
    </w:p>
    <w:p w14:paraId="4FA34B3E" w14:textId="77777777" w:rsidR="00927817" w:rsidRPr="00927817" w:rsidRDefault="00927817" w:rsidP="00927817">
      <w:pPr>
        <w:spacing w:after="0" w:line="240" w:lineRule="auto"/>
        <w:rPr>
          <w:b/>
        </w:rPr>
      </w:pPr>
    </w:p>
    <w:p w14:paraId="468A6815" w14:textId="77777777" w:rsidR="00927817" w:rsidRPr="00927817" w:rsidRDefault="00927817" w:rsidP="00927817">
      <w:pPr>
        <w:spacing w:after="0" w:line="240" w:lineRule="auto"/>
      </w:pPr>
      <w:r w:rsidRPr="00927817">
        <w:rPr>
          <w:b/>
        </w:rPr>
        <w:t>Travel Requirements:</w:t>
      </w:r>
      <w:r w:rsidRPr="00927817">
        <w:t xml:space="preserve"> </w:t>
      </w:r>
      <w:r w:rsidRPr="00927817">
        <w:tab/>
        <w:t xml:space="preserve"> </w:t>
      </w:r>
      <w:r w:rsidRPr="00927817">
        <w:tab/>
      </w:r>
      <w:r w:rsidR="0065025A">
        <w:t>T</w:t>
      </w:r>
      <w:r w:rsidR="0076532D">
        <w:t>ravel as needed is expected.</w:t>
      </w:r>
    </w:p>
    <w:p w14:paraId="46C7D04F" w14:textId="77777777" w:rsidR="00927817" w:rsidRPr="00927817" w:rsidRDefault="00927817" w:rsidP="00927817">
      <w:pPr>
        <w:spacing w:after="0" w:line="240" w:lineRule="auto"/>
        <w:rPr>
          <w:b/>
        </w:rPr>
      </w:pPr>
    </w:p>
    <w:p w14:paraId="7A8F4900" w14:textId="77777777" w:rsidR="00BC1FEB" w:rsidRPr="00BC1FEB" w:rsidRDefault="00927817" w:rsidP="00BC1FEB">
      <w:pPr>
        <w:spacing w:after="0" w:line="240" w:lineRule="auto"/>
        <w:ind w:left="2880" w:hanging="2880"/>
      </w:pPr>
      <w:r w:rsidRPr="00927817">
        <w:rPr>
          <w:b/>
        </w:rPr>
        <w:t>Conduct:</w:t>
      </w:r>
      <w:r w:rsidRPr="00927817">
        <w:rPr>
          <w:b/>
        </w:rPr>
        <w:tab/>
      </w:r>
      <w:r w:rsidR="0076532D" w:rsidRPr="0076532D">
        <w:t>First Christian Church Ne</w:t>
      </w:r>
      <w:r w:rsidR="0076532D" w:rsidRPr="00BC1FEB">
        <w:t xml:space="preserve">w York expects the senior pastor to </w:t>
      </w:r>
      <w:r w:rsidR="00BC1FEB">
        <w:t>m</w:t>
      </w:r>
      <w:r w:rsidR="00BC1FEB" w:rsidRPr="00BC1FEB">
        <w:t xml:space="preserve">aintain a </w:t>
      </w:r>
      <w:r w:rsidR="00BC1FEB">
        <w:t>thriving</w:t>
      </w:r>
      <w:r w:rsidR="00BC1FEB" w:rsidRPr="00BC1FEB">
        <w:t xml:space="preserve"> personal relationship with the Lord through daily Bible study and prayer. </w:t>
      </w:r>
      <w:r w:rsidR="00BC1FEB">
        <w:t>The senior pastor must also m</w:t>
      </w:r>
      <w:r w:rsidR="00BC1FEB" w:rsidRPr="00BC1FEB">
        <w:t>aintain proper priorities within his home.</w:t>
      </w:r>
      <w:r w:rsidR="00BC1FEB">
        <w:t xml:space="preserve"> The senior pastor’s conduct must always strive to meet the Biblical qualifications for pastors </w:t>
      </w:r>
      <w:r w:rsidR="00BC1FEB" w:rsidRPr="00BC1FEB">
        <w:t>(Titus 1:5-9, 1 Tim. 3:1-7, 1 Peter 5:1-4)</w:t>
      </w:r>
      <w:r w:rsidR="00BC1FEB">
        <w:t>.</w:t>
      </w:r>
    </w:p>
    <w:p w14:paraId="65F09130" w14:textId="77777777" w:rsidR="00927817" w:rsidRPr="00927817" w:rsidRDefault="00927817" w:rsidP="00927817">
      <w:pPr>
        <w:spacing w:after="0" w:line="240" w:lineRule="auto"/>
      </w:pPr>
    </w:p>
    <w:p w14:paraId="58FED8F2" w14:textId="77777777" w:rsidR="00927817" w:rsidRDefault="00927817" w:rsidP="00927817">
      <w:pPr>
        <w:spacing w:after="0" w:line="240" w:lineRule="auto"/>
      </w:pPr>
    </w:p>
    <w:p w14:paraId="43D59514" w14:textId="7FA84186" w:rsidR="003E2B8D" w:rsidRDefault="003E2B8D">
      <w:bookmarkStart w:id="0" w:name="_GoBack"/>
      <w:bookmarkEnd w:id="0"/>
    </w:p>
    <w:sectPr w:rsidR="003E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15B"/>
    <w:multiLevelType w:val="hybridMultilevel"/>
    <w:tmpl w:val="C1EAA4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A5177A5"/>
    <w:multiLevelType w:val="hybridMultilevel"/>
    <w:tmpl w:val="88FEDADC"/>
    <w:lvl w:ilvl="0" w:tplc="CA383E4E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68A5760"/>
    <w:multiLevelType w:val="hybridMultilevel"/>
    <w:tmpl w:val="7CEE308A"/>
    <w:lvl w:ilvl="0" w:tplc="C48CB6E8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E732E90"/>
    <w:multiLevelType w:val="hybridMultilevel"/>
    <w:tmpl w:val="17DCD624"/>
    <w:lvl w:ilvl="0" w:tplc="6FAA35FE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6DEF4AC7"/>
    <w:multiLevelType w:val="hybridMultilevel"/>
    <w:tmpl w:val="4EA8D112"/>
    <w:lvl w:ilvl="0" w:tplc="9C68C830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E8749CA"/>
    <w:multiLevelType w:val="hybridMultilevel"/>
    <w:tmpl w:val="DAA46FCC"/>
    <w:lvl w:ilvl="0" w:tplc="73A89970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E8C1D19"/>
    <w:multiLevelType w:val="hybridMultilevel"/>
    <w:tmpl w:val="5E124292"/>
    <w:lvl w:ilvl="0" w:tplc="62C45D9A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2"/>
    <w:rsid w:val="000F3C64"/>
    <w:rsid w:val="00142DDA"/>
    <w:rsid w:val="00216336"/>
    <w:rsid w:val="00280DA9"/>
    <w:rsid w:val="00284C0C"/>
    <w:rsid w:val="002E6F4F"/>
    <w:rsid w:val="003B62E1"/>
    <w:rsid w:val="003D427E"/>
    <w:rsid w:val="003E2B8D"/>
    <w:rsid w:val="00450CEA"/>
    <w:rsid w:val="004E2215"/>
    <w:rsid w:val="00522C8B"/>
    <w:rsid w:val="0065025A"/>
    <w:rsid w:val="00670A83"/>
    <w:rsid w:val="0076532D"/>
    <w:rsid w:val="00804F37"/>
    <w:rsid w:val="00806956"/>
    <w:rsid w:val="00833C5D"/>
    <w:rsid w:val="00837682"/>
    <w:rsid w:val="008962C7"/>
    <w:rsid w:val="008C7AF1"/>
    <w:rsid w:val="00927817"/>
    <w:rsid w:val="009E3267"/>
    <w:rsid w:val="009F5415"/>
    <w:rsid w:val="00A32769"/>
    <w:rsid w:val="00AB12E8"/>
    <w:rsid w:val="00B310DB"/>
    <w:rsid w:val="00B36C82"/>
    <w:rsid w:val="00B62931"/>
    <w:rsid w:val="00B83661"/>
    <w:rsid w:val="00BC1FEB"/>
    <w:rsid w:val="00C65A36"/>
    <w:rsid w:val="00D265CE"/>
    <w:rsid w:val="00D61492"/>
    <w:rsid w:val="00D77492"/>
    <w:rsid w:val="00D81765"/>
    <w:rsid w:val="00DF0C3F"/>
    <w:rsid w:val="00E0160A"/>
    <w:rsid w:val="00E022FE"/>
    <w:rsid w:val="00E33E12"/>
    <w:rsid w:val="00E37006"/>
    <w:rsid w:val="00E6022E"/>
    <w:rsid w:val="00EB587D"/>
    <w:rsid w:val="00EE159F"/>
    <w:rsid w:val="00F30165"/>
    <w:rsid w:val="00F614F3"/>
    <w:rsid w:val="00F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5008"/>
  <w15:chartTrackingRefBased/>
  <w15:docId w15:val="{B31B3A54-7675-44B5-B47D-D44987D9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15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5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6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Baum</dc:creator>
  <cp:keywords/>
  <dc:description/>
  <cp:lastModifiedBy>MMS Midwest</cp:lastModifiedBy>
  <cp:revision>4</cp:revision>
  <dcterms:created xsi:type="dcterms:W3CDTF">2019-02-26T19:27:00Z</dcterms:created>
  <dcterms:modified xsi:type="dcterms:W3CDTF">2019-02-26T19:32:00Z</dcterms:modified>
</cp:coreProperties>
</file>